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7"/>
        <w:gridCol w:w="3949"/>
      </w:tblGrid>
      <w:tr w:rsidR="00FF5A7E" w:rsidRPr="00B23CBB" w:rsidTr="00B23CBB">
        <w:trPr>
          <w:trHeight w:val="30"/>
          <w:tblCellSpacing w:w="0" w:type="auto"/>
        </w:trPr>
        <w:tc>
          <w:tcPr>
            <w:tcW w:w="6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A7E" w:rsidRPr="00B23CBB" w:rsidRDefault="00B23CBB" w:rsidP="00B23CB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A7E" w:rsidRPr="00B23CBB" w:rsidRDefault="00B23CBB" w:rsidP="00B23CBB">
            <w:pPr>
              <w:spacing w:after="0" w:line="240" w:lineRule="auto"/>
              <w:jc w:val="center"/>
              <w:rPr>
                <w:lang w:val="ru-RU"/>
              </w:rPr>
            </w:pPr>
            <w:r w:rsidRPr="00B23CBB">
              <w:rPr>
                <w:color w:val="000000"/>
                <w:sz w:val="20"/>
                <w:lang w:val="ru-RU"/>
              </w:rPr>
              <w:t>Приложение 4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к приказу</w:t>
            </w:r>
            <w:r w:rsidRPr="00B23CBB">
              <w:rPr>
                <w:color w:val="000000"/>
                <w:sz w:val="20"/>
                <w:lang w:val="ru-RU"/>
              </w:rPr>
              <w:t xml:space="preserve"> Министра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от 9 апреля 2015 года № 319</w:t>
            </w:r>
          </w:p>
        </w:tc>
      </w:tr>
    </w:tbl>
    <w:p w:rsidR="00B23CBB" w:rsidRDefault="00B23CBB" w:rsidP="00B23CBB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0" w:name="z188"/>
    </w:p>
    <w:p w:rsidR="00FF5A7E" w:rsidRDefault="00B23CBB" w:rsidP="00B23CBB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B23CBB">
        <w:rPr>
          <w:b/>
          <w:color w:val="000000"/>
          <w:sz w:val="28"/>
          <w:szCs w:val="28"/>
          <w:lang w:val="ru-RU"/>
        </w:rPr>
        <w:t>Стандарт государственной услуги</w:t>
      </w:r>
      <w:r w:rsidRPr="00B23CBB">
        <w:rPr>
          <w:sz w:val="28"/>
          <w:szCs w:val="28"/>
          <w:lang w:val="ru-RU"/>
        </w:rPr>
        <w:br/>
      </w:r>
      <w:r w:rsidRPr="00B23CBB">
        <w:rPr>
          <w:b/>
          <w:color w:val="000000"/>
          <w:sz w:val="28"/>
          <w:szCs w:val="28"/>
          <w:lang w:val="ru-RU"/>
        </w:rPr>
        <w:t>"Приватизация жилищ из государственного жилищного фонда"</w:t>
      </w:r>
    </w:p>
    <w:p w:rsidR="00B23CBB" w:rsidRPr="00B23CBB" w:rsidRDefault="00B23CBB" w:rsidP="00B23CB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FF5A7E" w:rsidRPr="00B23CBB" w:rsidRDefault="00B23CBB" w:rsidP="00B23CBB">
      <w:pPr>
        <w:spacing w:after="0" w:line="240" w:lineRule="auto"/>
        <w:jc w:val="both"/>
        <w:rPr>
          <w:sz w:val="28"/>
          <w:lang w:val="ru-RU"/>
        </w:rPr>
      </w:pPr>
      <w:bookmarkStart w:id="1" w:name="z337"/>
      <w:bookmarkEnd w:id="0"/>
      <w:r w:rsidRPr="00B23CBB">
        <w:rPr>
          <w:b/>
          <w:color w:val="000000"/>
          <w:sz w:val="28"/>
          <w:lang w:val="ru-RU"/>
        </w:rPr>
        <w:t>Глава 1. Общие положения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2" w:name="z338"/>
      <w:bookmarkEnd w:id="1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1. Государственная услуга "Приватизация жилищ из государственного жилищного фонда" (далее – государственная услуга).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3" w:name="z339"/>
      <w:bookmarkEnd w:id="2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4" w:name="z340"/>
      <w:bookmarkEnd w:id="3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областей, городов Нур-Султан</w:t>
      </w:r>
      <w:r w:rsidRPr="00B23CBB">
        <w:rPr>
          <w:color w:val="000000"/>
          <w:sz w:val="28"/>
          <w:lang w:val="ru-RU"/>
        </w:rPr>
        <w:t>, Алматы и Шымкент, района, города областного значения (далее – услугодатель).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5" w:name="z341"/>
      <w:bookmarkEnd w:id="4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Прием документов и выдача результата оказания государственной услуги осуществляются через веб-портал "электронного правительства" </w:t>
      </w:r>
      <w:r>
        <w:rPr>
          <w:color w:val="000000"/>
          <w:sz w:val="28"/>
        </w:rPr>
        <w:t>www</w:t>
      </w:r>
      <w:r w:rsidRPr="00B23CB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23CB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23CBB">
        <w:rPr>
          <w:color w:val="000000"/>
          <w:sz w:val="28"/>
          <w:lang w:val="ru-RU"/>
        </w:rPr>
        <w:t xml:space="preserve"> (далее – портал).</w:t>
      </w:r>
    </w:p>
    <w:p w:rsidR="00B23CBB" w:rsidRDefault="00B23CBB" w:rsidP="00B23CBB">
      <w:pPr>
        <w:spacing w:after="0" w:line="240" w:lineRule="auto"/>
        <w:rPr>
          <w:b/>
          <w:color w:val="000000"/>
          <w:sz w:val="28"/>
          <w:lang w:val="ru-RU"/>
        </w:rPr>
      </w:pPr>
      <w:bookmarkStart w:id="6" w:name="z342"/>
      <w:bookmarkEnd w:id="5"/>
    </w:p>
    <w:p w:rsidR="00FF5A7E" w:rsidRPr="00B23CBB" w:rsidRDefault="00B23CBB" w:rsidP="00B23CBB">
      <w:pPr>
        <w:spacing w:after="0" w:line="240" w:lineRule="auto"/>
        <w:rPr>
          <w:sz w:val="28"/>
          <w:lang w:val="ru-RU"/>
        </w:rPr>
      </w:pPr>
      <w:r w:rsidRPr="00B23CBB">
        <w:rPr>
          <w:b/>
          <w:color w:val="000000"/>
          <w:sz w:val="28"/>
          <w:lang w:val="ru-RU"/>
        </w:rPr>
        <w:t>Глава 2. П</w:t>
      </w:r>
      <w:r w:rsidRPr="00B23CBB">
        <w:rPr>
          <w:b/>
          <w:color w:val="000000"/>
          <w:sz w:val="28"/>
          <w:lang w:val="ru-RU"/>
        </w:rPr>
        <w:t>орядок оказания государственной услуги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7" w:name="z343"/>
      <w:bookmarkEnd w:id="6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4. Срок оказания государственной услуги либо выдачи мотивированного отказа: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8" w:name="z344"/>
      <w:bookmarkEnd w:id="7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1 – этап: решение жилищной комиссии о приватизации жилища из государственного жилищного фонда – 30 (тридцать) календарных дней;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9" w:name="z345"/>
      <w:bookmarkEnd w:id="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23CBB">
        <w:rPr>
          <w:color w:val="000000"/>
          <w:sz w:val="28"/>
          <w:lang w:val="ru-RU"/>
        </w:rPr>
        <w:t xml:space="preserve"> 2 – этап: в случае передачи жилища из жилищного фонда государственных предприятий и государственных учреждений в коммунальную собственность – 15 (пятнадцать) рабочих дней;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10" w:name="z346"/>
      <w:bookmarkEnd w:id="9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3 – этап: заключение договора о приватизации жилища – 5 (пять) рабочих дн</w:t>
      </w:r>
      <w:r w:rsidRPr="00B23CBB">
        <w:rPr>
          <w:color w:val="000000"/>
          <w:sz w:val="28"/>
          <w:lang w:val="ru-RU"/>
        </w:rPr>
        <w:t>ей.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11" w:name="z347"/>
      <w:bookmarkEnd w:id="10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12" w:name="z348"/>
      <w:bookmarkEnd w:id="11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5. Форма о</w:t>
      </w:r>
      <w:r w:rsidRPr="00B23CBB">
        <w:rPr>
          <w:color w:val="000000"/>
          <w:sz w:val="28"/>
          <w:lang w:val="ru-RU"/>
        </w:rPr>
        <w:t>казания государственной услуги: электронная.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13" w:name="z349"/>
      <w:bookmarkEnd w:id="12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6. Результат оказания государственной услуги: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14" w:name="z350"/>
      <w:bookmarkEnd w:id="13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1 – этап: решение жилищной комиссии о приватизации жилища либо мотивированный отказ в письменном виде.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15" w:name="z351"/>
      <w:bookmarkEnd w:id="14"/>
      <w:r w:rsidRPr="00B23C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</w:t>
      </w:r>
      <w:proofErr w:type="gramStart"/>
      <w:r w:rsidRPr="00B23CBB">
        <w:rPr>
          <w:color w:val="000000"/>
          <w:sz w:val="28"/>
          <w:lang w:val="ru-RU"/>
        </w:rPr>
        <w:t>2 – этап: в случае передачи жилища из жилищ</w:t>
      </w:r>
      <w:r w:rsidRPr="00B23CBB">
        <w:rPr>
          <w:color w:val="000000"/>
          <w:sz w:val="28"/>
          <w:lang w:val="ru-RU"/>
        </w:rPr>
        <w:t>ного фонда государственных предприятий и государственных учреждений в коммунальную собственность со дня вынесения решения о передаче осуществляется в соответствии с Правилами передачи государственного имущества, закрепленного за государственными юридически</w:t>
      </w:r>
      <w:r w:rsidRPr="00B23CBB">
        <w:rPr>
          <w:color w:val="000000"/>
          <w:sz w:val="28"/>
          <w:lang w:val="ru-RU"/>
        </w:rPr>
        <w:t>ми лицами, из одного вида государственной собственности в другой, утвержденными постановлением Правительства Республики Казахстан от 1 июня 2011 года № 616.</w:t>
      </w:r>
      <w:proofErr w:type="gramEnd"/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16" w:name="z352"/>
      <w:bookmarkEnd w:id="15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При осуществлении органом, предоставляющим жилище, перевода жилища, подлежащего приватизации,</w:t>
      </w:r>
      <w:r w:rsidRPr="00B23CBB">
        <w:rPr>
          <w:color w:val="000000"/>
          <w:sz w:val="28"/>
          <w:lang w:val="ru-RU"/>
        </w:rPr>
        <w:t xml:space="preserve"> в коммунальный жилищный фонд единовременно услугополучателю представляется справка о стоимости жилища, где указывается сумма, подлежащая оплате;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17" w:name="z353"/>
      <w:bookmarkEnd w:id="16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3 – этап: заключение электронного договора о приватизации жилища между услугодателем и услугополучателем</w:t>
      </w:r>
      <w:r w:rsidRPr="00B23CBB">
        <w:rPr>
          <w:color w:val="000000"/>
          <w:sz w:val="28"/>
          <w:lang w:val="ru-RU"/>
        </w:rPr>
        <w:t>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18" w:name="z354"/>
      <w:bookmarkEnd w:id="17"/>
      <w:r w:rsidRPr="00B23C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После заключения электронного договора о приватизации жилища в течение тридцати календарных дней производится оплата стоимости жилища, подлежащей уплате в местный бюджет, за исключением случаев, указанных в пункте 23 Правил приватизации жилищ из г</w:t>
      </w:r>
      <w:r w:rsidRPr="00B23CBB">
        <w:rPr>
          <w:color w:val="000000"/>
          <w:sz w:val="28"/>
          <w:lang w:val="ru-RU"/>
        </w:rPr>
        <w:t>осударственного жилищного фонда, утвержденных постановлением Правительства Республики Казахстан 2 июля 2013 года № 673 (далее – Правила).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19" w:name="z355"/>
      <w:bookmarkEnd w:id="18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При безвозмездном приобретении в собственность жилища оплата не производится.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20" w:name="z356"/>
      <w:bookmarkEnd w:id="19"/>
      <w:r w:rsidRPr="00B23C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Форма предоставления резуль</w:t>
      </w:r>
      <w:r w:rsidRPr="00B23CBB">
        <w:rPr>
          <w:color w:val="000000"/>
          <w:sz w:val="28"/>
          <w:lang w:val="ru-RU"/>
        </w:rPr>
        <w:t xml:space="preserve">тата оказания государственной услуги: 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21" w:name="z357"/>
      <w:bookmarkEnd w:id="20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электронная.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22" w:name="z358"/>
      <w:bookmarkEnd w:id="21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При обращении услугополучателя посредством портала результат оказания государственной услуги направляется услугополучателю в  "личный кабинет" в форме электронного документа, удостоверенного э</w:t>
      </w:r>
      <w:r w:rsidRPr="00B23CBB">
        <w:rPr>
          <w:color w:val="000000"/>
          <w:sz w:val="28"/>
          <w:lang w:val="ru-RU"/>
        </w:rPr>
        <w:t>лектронной цифровой подписью (далее – ЭЦП) уполномоченного лица услугодателя.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23" w:name="z359"/>
      <w:bookmarkEnd w:id="22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Проверить подлинность результата оказания государственной услуги можно на портале </w:t>
      </w:r>
      <w:r>
        <w:rPr>
          <w:color w:val="000000"/>
          <w:sz w:val="28"/>
        </w:rPr>
        <w:t>www</w:t>
      </w:r>
      <w:r w:rsidRPr="00B23CB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23CB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23CBB">
        <w:rPr>
          <w:color w:val="000000"/>
          <w:sz w:val="28"/>
          <w:lang w:val="ru-RU"/>
        </w:rPr>
        <w:t>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24" w:name="z360"/>
      <w:bookmarkEnd w:id="23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25" w:name="z361"/>
      <w:bookmarkEnd w:id="24"/>
      <w:r w:rsidRPr="00B23C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8. График работ</w:t>
      </w:r>
      <w:r w:rsidRPr="00B23CBB">
        <w:rPr>
          <w:color w:val="000000"/>
          <w:sz w:val="28"/>
          <w:lang w:val="ru-RU"/>
        </w:rPr>
        <w:t>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</w:t>
      </w:r>
      <w:r w:rsidRPr="00B23CBB">
        <w:rPr>
          <w:color w:val="000000"/>
          <w:sz w:val="28"/>
          <w:lang w:val="ru-RU"/>
        </w:rPr>
        <w:t xml:space="preserve">рием заявления и выдача результата оказания государственной услуги осуществляется следующим рабочим днем). 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26" w:name="z362"/>
      <w:bookmarkEnd w:id="25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его представителя по доверенности</w:t>
      </w:r>
      <w:r w:rsidRPr="00B23CBB">
        <w:rPr>
          <w:color w:val="000000"/>
          <w:sz w:val="28"/>
          <w:lang w:val="ru-RU"/>
        </w:rPr>
        <w:t>):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27" w:name="z363"/>
      <w:bookmarkEnd w:id="26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заявление на приватизацию занимаемого жилища, в форме электронного документа, подписанное ЭЦП всеми совершеннолетними членами семьи нанимателя (по форме согласно приложениям 1 или 2 к настоящему стандарту государственной услуги);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28" w:name="z364"/>
      <w:bookmarkEnd w:id="27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электронная</w:t>
      </w:r>
      <w:r w:rsidRPr="00B23CBB">
        <w:rPr>
          <w:color w:val="000000"/>
          <w:sz w:val="28"/>
          <w:lang w:val="ru-RU"/>
        </w:rPr>
        <w:t xml:space="preserve"> копия свидетельства о заключении (расторжении) брака, смерти членов семьи, рождении детей (по мере необходимости в случае отсутствия сведений в информационной системе);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29" w:name="z365"/>
      <w:bookmarkEnd w:id="28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электронная копия договора найма (аренды) либо ордера на жилище;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30" w:name="z366"/>
      <w:bookmarkEnd w:id="29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в случаях</w:t>
      </w:r>
      <w:r w:rsidRPr="00B23CBB">
        <w:rPr>
          <w:color w:val="000000"/>
          <w:sz w:val="28"/>
          <w:lang w:val="ru-RU"/>
        </w:rPr>
        <w:t xml:space="preserve"> признания других лиц членами семьи услугополучателя, последним представляется электронная копия решения суда о признании их членами семьи услугополучателя;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31" w:name="z367"/>
      <w:bookmarkEnd w:id="30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граждане, относящиеся к социально уязвимым слоям населения, дополнительно представляют электр</w:t>
      </w:r>
      <w:r w:rsidRPr="00B23CBB">
        <w:rPr>
          <w:color w:val="000000"/>
          <w:sz w:val="28"/>
          <w:lang w:val="ru-RU"/>
        </w:rPr>
        <w:t xml:space="preserve">онную копию документов, </w:t>
      </w:r>
      <w:proofErr w:type="gramStart"/>
      <w:r w:rsidRPr="00B23CBB">
        <w:rPr>
          <w:color w:val="000000"/>
          <w:sz w:val="28"/>
          <w:lang w:val="ru-RU"/>
        </w:rPr>
        <w:t>подтверждающий</w:t>
      </w:r>
      <w:proofErr w:type="gramEnd"/>
      <w:r w:rsidRPr="00B23CBB">
        <w:rPr>
          <w:color w:val="000000"/>
          <w:sz w:val="28"/>
          <w:lang w:val="ru-RU"/>
        </w:rPr>
        <w:t xml:space="preserve"> принадлежность услугополучателя (семьи) к социально уязвимым слоям населения;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32" w:name="z368"/>
      <w:bookmarkEnd w:id="31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граждане, относящиеся к категории государственных служащих, работников бюджетных организаций, военнослужащих, сотрудников специальных</w:t>
      </w:r>
      <w:r w:rsidRPr="00B23CBB">
        <w:rPr>
          <w:color w:val="000000"/>
          <w:sz w:val="28"/>
          <w:lang w:val="ru-RU"/>
        </w:rPr>
        <w:t xml:space="preserve"> государственных органов, судей и лиц, занимающих государственные выборные должности, дополнительно представляют электронную копию справки с места работы (службы) либо копию документа, подтверждающего трудовую деятельность работника. Кандидаты в космонавты</w:t>
      </w:r>
      <w:r w:rsidRPr="00B23CBB">
        <w:rPr>
          <w:color w:val="000000"/>
          <w:sz w:val="28"/>
          <w:lang w:val="ru-RU"/>
        </w:rPr>
        <w:t>, космонавты представляют электронную копию документа, подтверждающий их статус, который присваивается Правительством Республики Казахстан;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33" w:name="z369"/>
      <w:bookmarkEnd w:id="32"/>
      <w:r>
        <w:rPr>
          <w:color w:val="000000"/>
          <w:sz w:val="28"/>
        </w:rPr>
        <w:lastRenderedPageBreak/>
        <w:t>     </w:t>
      </w:r>
      <w:r w:rsidRPr="00B23CBB">
        <w:rPr>
          <w:color w:val="000000"/>
          <w:sz w:val="28"/>
          <w:lang w:val="ru-RU"/>
        </w:rPr>
        <w:t xml:space="preserve"> электронная копия документа, подтверждающего отсутствие задолженности по договору найма жилища;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34" w:name="z370"/>
      <w:bookmarkEnd w:id="33"/>
      <w:r w:rsidRPr="00B23C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в случа</w:t>
      </w:r>
      <w:r w:rsidRPr="00B23CBB">
        <w:rPr>
          <w:color w:val="000000"/>
          <w:sz w:val="28"/>
          <w:lang w:val="ru-RU"/>
        </w:rPr>
        <w:t>е приватизации в соответствии с пунктом 7 Правил – электронная копия документа, подтверждающего принадлежность к категории граждан, имеющих право на безвозмездное получение в собственность жилища из государственного жилищного фонда;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35" w:name="z371"/>
      <w:bookmarkEnd w:id="34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2) 2 – этап: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36" w:name="z372"/>
      <w:bookmarkEnd w:id="3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23CBB">
        <w:rPr>
          <w:color w:val="000000"/>
          <w:sz w:val="28"/>
          <w:lang w:val="ru-RU"/>
        </w:rPr>
        <w:t xml:space="preserve"> Передача жилища из жилищного фонда государственных предприятий и государственных учреждений в коммунальную собственность при наличии решения жилищных комиссий государственных предприятий и государственных учреждений: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37" w:name="z373"/>
      <w:bookmarkEnd w:id="36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копию приказа уполномоченного о</w:t>
      </w:r>
      <w:r w:rsidRPr="00B23CBB">
        <w:rPr>
          <w:color w:val="000000"/>
          <w:sz w:val="28"/>
          <w:lang w:val="ru-RU"/>
        </w:rPr>
        <w:t>ргана о передаче имущества в коммунальную собственность;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38" w:name="z374"/>
      <w:bookmarkEnd w:id="37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акт приема-передачи имущества из одного вида государственной собственности в другой.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39" w:name="z375"/>
      <w:bookmarkEnd w:id="38"/>
      <w:r w:rsidRPr="00B23C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3) 3 – этап: 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40" w:name="z376"/>
      <w:bookmarkEnd w:id="39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Заключение договора о приватизации жилища между услугодателем и услугополучателем</w:t>
      </w:r>
      <w:r w:rsidRPr="00B23CBB">
        <w:rPr>
          <w:color w:val="000000"/>
          <w:sz w:val="28"/>
          <w:lang w:val="ru-RU"/>
        </w:rPr>
        <w:t xml:space="preserve"> в электронном формате.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41" w:name="z377"/>
      <w:bookmarkEnd w:id="40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</w:t>
      </w:r>
      <w:proofErr w:type="gramStart"/>
      <w:r w:rsidRPr="00B23CBB">
        <w:rPr>
          <w:color w:val="000000"/>
          <w:sz w:val="28"/>
          <w:lang w:val="ru-RU"/>
        </w:rPr>
        <w:t>Сведения документов, удостоверяющих личность, свидетельства о заключении или расторжении брака (после 1 июня 2008 года), о смерти (после 13 августа 2007 года), о рождении детей (после 13 августа 2007 года), справки о наличии и</w:t>
      </w:r>
      <w:r w:rsidRPr="00B23CBB">
        <w:rPr>
          <w:color w:val="000000"/>
          <w:sz w:val="28"/>
          <w:lang w:val="ru-RU"/>
        </w:rPr>
        <w:t>ли отсутствии жилища (по Республике Казахстан), принадлежащего им на праве собственности, адресной справки, решение суда о признании других лиц членами семьи услугополучателя, документов, подтверждающих принадлежность услугополучателя к</w:t>
      </w:r>
      <w:proofErr w:type="gramEnd"/>
      <w:r w:rsidRPr="00B23CBB">
        <w:rPr>
          <w:color w:val="000000"/>
          <w:sz w:val="28"/>
          <w:lang w:val="ru-RU"/>
        </w:rPr>
        <w:t xml:space="preserve"> социально уязвимым </w:t>
      </w:r>
      <w:r w:rsidRPr="00B23CBB">
        <w:rPr>
          <w:color w:val="000000"/>
          <w:sz w:val="28"/>
          <w:lang w:val="ru-RU"/>
        </w:rPr>
        <w:t>слоям населения, предоставляются услугодателю на всех членов семьи из соответствующих государственных информационных систем через шлюз "электронного правительства".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42" w:name="z378"/>
      <w:bookmarkEnd w:id="41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Услугополучатель дает согласие на использование сведений, составляющих охраняемую зак</w:t>
      </w:r>
      <w:r w:rsidRPr="00B23CBB">
        <w:rPr>
          <w:color w:val="000000"/>
          <w:sz w:val="28"/>
          <w:lang w:val="ru-RU"/>
        </w:rPr>
        <w:t>оном тайну, содержащихся в информационных системах, при оказании государственных услуг, если иное не предусмотрено законами Республики Казахстан согласно приложениям 1 или 2 к настоящему стандарту государственной услуги.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43" w:name="z379"/>
      <w:bookmarkEnd w:id="42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Не допускается истребование д</w:t>
      </w:r>
      <w:r w:rsidRPr="00B23CBB">
        <w:rPr>
          <w:color w:val="000000"/>
          <w:sz w:val="28"/>
          <w:lang w:val="ru-RU"/>
        </w:rPr>
        <w:t>ополнительных документов.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44" w:name="z380"/>
      <w:bookmarkEnd w:id="43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10. Услугодатель отказывает в оказании государственной услуги: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45" w:name="z381"/>
      <w:bookmarkEnd w:id="44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</w:t>
      </w:r>
      <w:r w:rsidRPr="00B23CBB">
        <w:rPr>
          <w:color w:val="000000"/>
          <w:sz w:val="28"/>
          <w:lang w:val="ru-RU"/>
        </w:rPr>
        <w:t>в них;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46" w:name="z382"/>
      <w:bookmarkEnd w:id="45"/>
      <w:r w:rsidRPr="00B23C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Законом Республики Казахстан от 16 апреля 1997 года "О жилищных отн</w:t>
      </w:r>
      <w:r w:rsidRPr="00B23CBB">
        <w:rPr>
          <w:color w:val="000000"/>
          <w:sz w:val="28"/>
          <w:lang w:val="ru-RU"/>
        </w:rPr>
        <w:t>ошениях" и Правилами.</w:t>
      </w:r>
    </w:p>
    <w:p w:rsidR="00B23CBB" w:rsidRDefault="00B23CBB" w:rsidP="00B23CBB">
      <w:pPr>
        <w:spacing w:after="0" w:line="240" w:lineRule="auto"/>
        <w:rPr>
          <w:b/>
          <w:color w:val="000000"/>
          <w:lang w:val="ru-RU"/>
        </w:rPr>
      </w:pPr>
      <w:bookmarkStart w:id="47" w:name="z383"/>
      <w:bookmarkEnd w:id="46"/>
    </w:p>
    <w:p w:rsidR="00FF5A7E" w:rsidRPr="00B23CBB" w:rsidRDefault="00B23CBB" w:rsidP="00B23CBB">
      <w:pPr>
        <w:spacing w:after="0" w:line="240" w:lineRule="auto"/>
        <w:rPr>
          <w:sz w:val="28"/>
          <w:lang w:val="ru-RU"/>
        </w:rPr>
      </w:pPr>
      <w:r w:rsidRPr="00B23CBB">
        <w:rPr>
          <w:b/>
          <w:color w:val="000000"/>
          <w:lang w:val="ru-RU"/>
        </w:rPr>
        <w:t xml:space="preserve"> </w:t>
      </w:r>
      <w:r w:rsidRPr="00B23CBB">
        <w:rPr>
          <w:b/>
          <w:color w:val="000000"/>
          <w:sz w:val="28"/>
          <w:lang w:val="ru-RU"/>
        </w:rPr>
        <w:t>Глава 3. Порядок обжалования по вопросам оказания государственных услуг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48" w:name="z384"/>
      <w:bookmarkEnd w:id="47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11. Информацию о порядке обжалования можно получить по телефону единого </w:t>
      </w:r>
      <w:proofErr w:type="gramStart"/>
      <w:r w:rsidRPr="00B23CBB">
        <w:rPr>
          <w:color w:val="000000"/>
          <w:sz w:val="28"/>
          <w:lang w:val="ru-RU"/>
        </w:rPr>
        <w:t>контакт-центра</w:t>
      </w:r>
      <w:proofErr w:type="gramEnd"/>
      <w:r w:rsidRPr="00B23CBB">
        <w:rPr>
          <w:color w:val="000000"/>
          <w:sz w:val="28"/>
          <w:lang w:val="ru-RU"/>
        </w:rPr>
        <w:t xml:space="preserve"> 1414, 8 800 080 7777.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49" w:name="z385"/>
      <w:bookmarkEnd w:id="48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При отправке жалобы через портал услугоп</w:t>
      </w:r>
      <w:r w:rsidRPr="00B23CBB">
        <w:rPr>
          <w:color w:val="000000"/>
          <w:sz w:val="28"/>
          <w:lang w:val="ru-RU"/>
        </w:rPr>
        <w:t xml:space="preserve">олучателю из "личного кабинета" доступна информация об обращении, которая обновляется в ходе обработки </w:t>
      </w:r>
      <w:r w:rsidRPr="00B23CBB">
        <w:rPr>
          <w:color w:val="000000"/>
          <w:sz w:val="28"/>
          <w:lang w:val="ru-RU"/>
        </w:rPr>
        <w:lastRenderedPageBreak/>
        <w:t>обращения услугодателем (отметки о доставке, регистрации, исполнении, ответ о рассмотрении или отказе в рассмотрении).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50" w:name="z386"/>
      <w:bookmarkEnd w:id="49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В случае несогласия с резуль</w:t>
      </w:r>
      <w:r w:rsidRPr="00B23CBB">
        <w:rPr>
          <w:color w:val="000000"/>
          <w:sz w:val="28"/>
          <w:lang w:val="ru-RU"/>
        </w:rPr>
        <w:t xml:space="preserve">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B23CBB">
        <w:rPr>
          <w:color w:val="000000"/>
          <w:sz w:val="28"/>
          <w:lang w:val="ru-RU"/>
        </w:rPr>
        <w:t>контролю за</w:t>
      </w:r>
      <w:proofErr w:type="gramEnd"/>
      <w:r w:rsidRPr="00B23CBB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51" w:name="z387"/>
      <w:bookmarkEnd w:id="50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</w:t>
      </w:r>
      <w:r w:rsidRPr="00B23CBB">
        <w:rPr>
          <w:color w:val="000000"/>
          <w:sz w:val="28"/>
          <w:lang w:val="ru-RU"/>
        </w:rPr>
        <w:t xml:space="preserve"> и </w:t>
      </w:r>
      <w:proofErr w:type="gramStart"/>
      <w:r w:rsidRPr="00B23CBB">
        <w:rPr>
          <w:color w:val="000000"/>
          <w:sz w:val="28"/>
          <w:lang w:val="ru-RU"/>
        </w:rPr>
        <w:t>контролю за</w:t>
      </w:r>
      <w:proofErr w:type="gramEnd"/>
      <w:r w:rsidRPr="00B23CBB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52" w:name="z388"/>
      <w:bookmarkEnd w:id="51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 услугополучатель обращается в суд в </w:t>
      </w:r>
      <w:r w:rsidRPr="00B23CBB">
        <w:rPr>
          <w:color w:val="000000"/>
          <w:sz w:val="28"/>
          <w:lang w:val="ru-RU"/>
        </w:rPr>
        <w:t>установленном законодательством Республики Казахстан порядке.</w:t>
      </w:r>
    </w:p>
    <w:p w:rsidR="00B23CBB" w:rsidRDefault="00B23CBB" w:rsidP="00B23CBB">
      <w:pPr>
        <w:spacing w:after="0" w:line="240" w:lineRule="auto"/>
        <w:rPr>
          <w:b/>
          <w:color w:val="000000"/>
          <w:lang w:val="ru-RU"/>
        </w:rPr>
      </w:pPr>
      <w:bookmarkStart w:id="53" w:name="z389"/>
      <w:bookmarkEnd w:id="52"/>
    </w:p>
    <w:p w:rsidR="00FF5A7E" w:rsidRPr="00B23CBB" w:rsidRDefault="00B23CBB" w:rsidP="00B23CBB">
      <w:pPr>
        <w:spacing w:after="0" w:line="240" w:lineRule="auto"/>
        <w:rPr>
          <w:sz w:val="28"/>
          <w:lang w:val="ru-RU"/>
        </w:rPr>
      </w:pPr>
      <w:r w:rsidRPr="00B23CBB">
        <w:rPr>
          <w:b/>
          <w:color w:val="000000"/>
          <w:sz w:val="28"/>
          <w:lang w:val="ru-RU"/>
        </w:rPr>
        <w:t xml:space="preserve"> Глава 4. Иные требования с учетом особенностей оказания государственной услуги оказываемой через портал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54" w:name="z390"/>
      <w:bookmarkEnd w:id="53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13. Услугополучатель имеет возможность получения государственной услуги в электронн</w:t>
      </w:r>
      <w:r w:rsidRPr="00B23CBB">
        <w:rPr>
          <w:color w:val="000000"/>
          <w:sz w:val="28"/>
          <w:lang w:val="ru-RU"/>
        </w:rPr>
        <w:t>ой форме через портал при условии наличия ЭЦП.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55" w:name="z391"/>
      <w:bookmarkEnd w:id="54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14. 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B23CBB">
        <w:rPr>
          <w:color w:val="000000"/>
          <w:sz w:val="28"/>
          <w:lang w:val="ru-RU"/>
        </w:rPr>
        <w:t>контакт-центра</w:t>
      </w:r>
      <w:proofErr w:type="gramEnd"/>
      <w:r w:rsidRPr="00B23CBB">
        <w:rPr>
          <w:color w:val="000000"/>
          <w:sz w:val="28"/>
          <w:lang w:val="ru-RU"/>
        </w:rPr>
        <w:t xml:space="preserve"> по</w:t>
      </w:r>
      <w:r w:rsidRPr="00B23CBB">
        <w:rPr>
          <w:color w:val="000000"/>
          <w:sz w:val="28"/>
          <w:lang w:val="ru-RU"/>
        </w:rPr>
        <w:t xml:space="preserve"> вопросам оказания государственных услуг.</w:t>
      </w:r>
    </w:p>
    <w:p w:rsidR="00FF5A7E" w:rsidRPr="00B23CBB" w:rsidRDefault="00B23CBB" w:rsidP="00B23CBB">
      <w:pPr>
        <w:spacing w:after="0" w:line="240" w:lineRule="auto"/>
        <w:jc w:val="both"/>
        <w:rPr>
          <w:lang w:val="ru-RU"/>
        </w:rPr>
      </w:pPr>
      <w:bookmarkStart w:id="56" w:name="z392"/>
      <w:bookmarkEnd w:id="55"/>
      <w:r>
        <w:rPr>
          <w:color w:val="000000"/>
          <w:sz w:val="28"/>
        </w:rPr>
        <w:t>     </w:t>
      </w:r>
      <w:r w:rsidRPr="00B23CBB">
        <w:rPr>
          <w:color w:val="000000"/>
          <w:sz w:val="28"/>
          <w:lang w:val="ru-RU"/>
        </w:rPr>
        <w:t xml:space="preserve"> 15. Контактный телефон справочной службы услугодателя по вопросам оказания государственной услуги размещены на интернет-ресурсах Министерства: </w:t>
      </w:r>
      <w:r>
        <w:rPr>
          <w:color w:val="000000"/>
          <w:sz w:val="28"/>
        </w:rPr>
        <w:t>www</w:t>
      </w:r>
      <w:r w:rsidRPr="00B23CB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miid</w:t>
      </w:r>
      <w:r w:rsidRPr="00B23CB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23CB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23CBB">
        <w:rPr>
          <w:color w:val="000000"/>
          <w:sz w:val="28"/>
          <w:lang w:val="ru-RU"/>
        </w:rPr>
        <w:t>. Единый контакт-центр по вопросам оказания госуда</w:t>
      </w:r>
      <w:r w:rsidRPr="00B23CBB">
        <w:rPr>
          <w:color w:val="000000"/>
          <w:sz w:val="28"/>
          <w:lang w:val="ru-RU"/>
        </w:rPr>
        <w:t>рственных услуг: 1414, 8 800 080 7777.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7"/>
        <w:gridCol w:w="4009"/>
      </w:tblGrid>
      <w:tr w:rsidR="00FF5A7E" w:rsidRPr="00B23C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FF5A7E" w:rsidRPr="00B23CBB" w:rsidRDefault="00B23CBB" w:rsidP="00B23CB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A7E" w:rsidRPr="00B23CBB" w:rsidRDefault="00B23CBB" w:rsidP="00B23CBB">
            <w:pPr>
              <w:spacing w:after="0" w:line="240" w:lineRule="auto"/>
              <w:jc w:val="center"/>
              <w:rPr>
                <w:lang w:val="ru-RU"/>
              </w:rPr>
            </w:pPr>
            <w:r w:rsidRPr="00B23CBB">
              <w:rPr>
                <w:color w:val="000000"/>
                <w:sz w:val="20"/>
                <w:lang w:val="ru-RU"/>
              </w:rPr>
              <w:t>Приложение 1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"Приватизация жилищ из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государственного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жилищного фонда"</w:t>
            </w:r>
          </w:p>
        </w:tc>
      </w:tr>
      <w:tr w:rsidR="00FF5A7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A7E" w:rsidRPr="00B23CBB" w:rsidRDefault="00B23CBB" w:rsidP="00B23CB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A7E" w:rsidRDefault="00B23CBB" w:rsidP="00B23C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FF5A7E" w:rsidRPr="00B23C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A7E" w:rsidRDefault="00B23CBB" w:rsidP="00B23C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A7E" w:rsidRPr="00B23CBB" w:rsidRDefault="00B23CBB" w:rsidP="00B23CBB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 w:rsidRPr="00B23CBB">
              <w:rPr>
                <w:color w:val="000000"/>
                <w:sz w:val="20"/>
                <w:lang w:val="ru-RU"/>
              </w:rPr>
              <w:t>Наименование структурного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подразделения местного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исполнительного органа областей,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 xml:space="preserve">городов </w:t>
            </w:r>
            <w:r w:rsidRPr="00B23CBB">
              <w:rPr>
                <w:color w:val="000000"/>
                <w:sz w:val="20"/>
                <w:lang w:val="ru-RU"/>
              </w:rPr>
              <w:t>Нур-Султан,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Алматы и Шымкент,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районов и городов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областного значения,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осуществляющих функции в сфере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жилищных отношений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от гражданина (ки)_____________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(при его наличии) (далее – ФИО)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проживающего (ей) по адресу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__________</w:t>
            </w:r>
            <w:proofErr w:type="gramEnd"/>
          </w:p>
        </w:tc>
      </w:tr>
    </w:tbl>
    <w:p w:rsidR="00FF5A7E" w:rsidRPr="00B23CBB" w:rsidRDefault="00B23CBB" w:rsidP="00B23CBB">
      <w:pPr>
        <w:spacing w:after="0" w:line="240" w:lineRule="auto"/>
        <w:jc w:val="center"/>
        <w:rPr>
          <w:sz w:val="24"/>
          <w:lang w:val="ru-RU"/>
        </w:rPr>
      </w:pPr>
      <w:bookmarkStart w:id="57" w:name="z396"/>
      <w:r w:rsidRPr="00B23CBB">
        <w:rPr>
          <w:b/>
          <w:color w:val="000000"/>
          <w:sz w:val="24"/>
          <w:lang w:val="ru-RU"/>
        </w:rPr>
        <w:t>Заявление</w:t>
      </w:r>
    </w:p>
    <w:p w:rsidR="00FF5A7E" w:rsidRPr="00B23CBB" w:rsidRDefault="00B23CBB" w:rsidP="00B23CBB">
      <w:pPr>
        <w:spacing w:after="0" w:line="240" w:lineRule="auto"/>
        <w:rPr>
          <w:sz w:val="20"/>
          <w:lang w:val="ru-RU"/>
        </w:rPr>
      </w:pPr>
      <w:bookmarkStart w:id="58" w:name="z397"/>
      <w:bookmarkEnd w:id="57"/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Прошу Вас разрешить приватизацию занимаемой мною квартиры согласно договору найма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(аренды) от "___" _____20__ года №____ по адресу:_______________________ безвозмездно,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 так как я являюсь _______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_____</w:t>
      </w:r>
      <w:r w:rsidRPr="00B23CBB">
        <w:rPr>
          <w:color w:val="000000"/>
          <w:sz w:val="24"/>
          <w:lang w:val="ru-RU"/>
        </w:rPr>
        <w:t>__________________________________</w:t>
      </w:r>
      <w:bookmarkStart w:id="59" w:name="_GoBack"/>
      <w:bookmarkEnd w:id="59"/>
      <w:r w:rsidRPr="00B23CBB">
        <w:rPr>
          <w:color w:val="000000"/>
          <w:sz w:val="24"/>
          <w:lang w:val="ru-RU"/>
        </w:rPr>
        <w:t xml:space="preserve">_______________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(ФИО полностью) (№ документа, удостоверяющий личность, когда и кем выдан, индивидуальный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идентификационный номер</w:t>
      </w:r>
      <w:proofErr w:type="gramStart"/>
      <w:r w:rsidRPr="00B23CBB">
        <w:rPr>
          <w:color w:val="000000"/>
          <w:sz w:val="24"/>
          <w:lang w:val="ru-RU"/>
        </w:rPr>
        <w:t xml:space="preserve"> )</w:t>
      </w:r>
      <w:proofErr w:type="gramEnd"/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Приложение: ____________________</w:t>
      </w:r>
      <w:r w:rsidRPr="00B23CBB">
        <w:rPr>
          <w:sz w:val="20"/>
          <w:lang w:val="ru-RU"/>
        </w:rPr>
        <w:br/>
      </w:r>
      <w:proofErr w:type="gramStart"/>
      <w:r w:rsidRPr="00B23CBB">
        <w:rPr>
          <w:color w:val="000000"/>
          <w:sz w:val="24"/>
          <w:lang w:val="ru-RU"/>
        </w:rPr>
        <w:t>Согласен (-на) на использовани</w:t>
      </w:r>
      <w:r w:rsidRPr="00B23CBB">
        <w:rPr>
          <w:color w:val="000000"/>
          <w:sz w:val="24"/>
          <w:lang w:val="ru-RU"/>
        </w:rPr>
        <w:t>я сведений, составляющих охраняемую законом тайну,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содержащихся в информационных системах __________"__" ____ 20 __ г.__________(подпись)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(Согласие выражают все совершеннолетние члены семьи)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Я, ___________________________________,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lastRenderedPageBreak/>
        <w:t xml:space="preserve">( ФИО, степень родства, </w:t>
      </w:r>
      <w:r w:rsidRPr="00B23CBB">
        <w:rPr>
          <w:color w:val="000000"/>
          <w:sz w:val="24"/>
          <w:lang w:val="ru-RU"/>
        </w:rPr>
        <w:t xml:space="preserve">№ документа, удостоверяющий личность, когда и кем выдан,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индивидуальный идентификационный номер)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согласен (на) на приватизацию квартиры на имя _______________ по адресу:__________ безвомездно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(</w:t>
      </w:r>
      <w:r w:rsidRPr="00B23CBB">
        <w:rPr>
          <w:color w:val="000000"/>
          <w:sz w:val="24"/>
          <w:lang w:val="ru-RU"/>
        </w:rPr>
        <w:t>ФИО)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 Согласен (-на) на использования сведений, составляющих охраняемую законом тайну,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 содержащихся в информационных системах</w:t>
      </w:r>
      <w:proofErr w:type="gramEnd"/>
      <w:r w:rsidRPr="00B23CBB">
        <w:rPr>
          <w:color w:val="000000"/>
          <w:sz w:val="24"/>
          <w:lang w:val="ru-RU"/>
        </w:rPr>
        <w:t xml:space="preserve"> __________"__" ____ 20 __ г.__________(подпись)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7"/>
        <w:gridCol w:w="4009"/>
      </w:tblGrid>
      <w:tr w:rsidR="00FF5A7E" w:rsidRPr="00B23C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FF5A7E" w:rsidRPr="00B23CBB" w:rsidRDefault="00B23CBB" w:rsidP="00B23CB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CBB" w:rsidRDefault="00B23CBB" w:rsidP="00B23CBB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FF5A7E" w:rsidRPr="00B23CBB" w:rsidRDefault="00B23CBB" w:rsidP="00B23CBB">
            <w:pPr>
              <w:spacing w:after="0" w:line="240" w:lineRule="auto"/>
              <w:jc w:val="center"/>
              <w:rPr>
                <w:lang w:val="ru-RU"/>
              </w:rPr>
            </w:pPr>
            <w:r w:rsidRPr="00B23CBB">
              <w:rPr>
                <w:color w:val="000000"/>
                <w:sz w:val="20"/>
                <w:lang w:val="ru-RU"/>
              </w:rPr>
              <w:t>Приложение 2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"Приватизация жилищ из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государс</w:t>
            </w:r>
            <w:r w:rsidRPr="00B23CBB">
              <w:rPr>
                <w:color w:val="000000"/>
                <w:sz w:val="20"/>
                <w:lang w:val="ru-RU"/>
              </w:rPr>
              <w:t>твенного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жилищного фонда"</w:t>
            </w:r>
          </w:p>
        </w:tc>
      </w:tr>
      <w:tr w:rsidR="00FF5A7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A7E" w:rsidRPr="00B23CBB" w:rsidRDefault="00B23CBB" w:rsidP="00B23CB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A7E" w:rsidRDefault="00B23CBB" w:rsidP="00B23C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FF5A7E" w:rsidRPr="00B23C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A7E" w:rsidRDefault="00B23CBB" w:rsidP="00B23C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A7E" w:rsidRPr="00B23CBB" w:rsidRDefault="00B23CBB" w:rsidP="00B23CBB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 w:rsidRPr="00B23CBB">
              <w:rPr>
                <w:color w:val="000000"/>
                <w:sz w:val="20"/>
                <w:lang w:val="ru-RU"/>
              </w:rPr>
              <w:t>Наименование структурного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подразделения местного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исполнительного органа областей,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городов Нур-Султан, Алматы и Шымкент,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районов и городов областного значения,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осуществляющих функции в сфере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жилищных отношений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от гражда</w:t>
            </w:r>
            <w:r w:rsidRPr="00B23CBB">
              <w:rPr>
                <w:color w:val="000000"/>
                <w:sz w:val="20"/>
                <w:lang w:val="ru-RU"/>
              </w:rPr>
              <w:t>нина (ки)_____________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(далее – ФИО) проживающего</w:t>
            </w:r>
            <w:r w:rsidRPr="00B23CBB">
              <w:rPr>
                <w:lang w:val="ru-RU"/>
              </w:rPr>
              <w:br/>
            </w:r>
            <w:r w:rsidRPr="00B23CBB">
              <w:rPr>
                <w:color w:val="000000"/>
                <w:sz w:val="20"/>
                <w:lang w:val="ru-RU"/>
              </w:rPr>
              <w:t>(ей) по адресу ____________</w:t>
            </w:r>
            <w:proofErr w:type="gramEnd"/>
          </w:p>
        </w:tc>
      </w:tr>
    </w:tbl>
    <w:p w:rsidR="00B23CBB" w:rsidRDefault="00B23CBB" w:rsidP="00B23CBB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bookmarkStart w:id="60" w:name="z401"/>
    </w:p>
    <w:p w:rsidR="00FF5A7E" w:rsidRPr="00B23CBB" w:rsidRDefault="00B23CBB" w:rsidP="00B23CBB">
      <w:pPr>
        <w:spacing w:after="0" w:line="240" w:lineRule="auto"/>
        <w:jc w:val="center"/>
        <w:rPr>
          <w:sz w:val="20"/>
          <w:lang w:val="ru-RU"/>
        </w:rPr>
      </w:pPr>
      <w:r w:rsidRPr="00B23CBB">
        <w:rPr>
          <w:b/>
          <w:color w:val="000000"/>
          <w:sz w:val="24"/>
          <w:lang w:val="ru-RU"/>
        </w:rPr>
        <w:t>Заявление</w:t>
      </w:r>
    </w:p>
    <w:p w:rsidR="00FF5A7E" w:rsidRPr="00B23CBB" w:rsidRDefault="00B23CBB" w:rsidP="00B23CBB">
      <w:pPr>
        <w:spacing w:after="0" w:line="240" w:lineRule="auto"/>
        <w:jc w:val="both"/>
        <w:rPr>
          <w:sz w:val="20"/>
          <w:lang w:val="ru-RU"/>
        </w:rPr>
      </w:pPr>
      <w:bookmarkStart w:id="61" w:name="z402"/>
      <w:bookmarkEnd w:id="60"/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proofErr w:type="gramStart"/>
      <w:r w:rsidRPr="00B23CBB">
        <w:rPr>
          <w:color w:val="000000"/>
          <w:sz w:val="24"/>
          <w:lang w:val="ru-RU"/>
        </w:rPr>
        <w:t>Прошу Вас разрешить приватизацию занимаемой мною и моей семьей квартиры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согласно договору найма (аренды) от "___" _____20__ года №____ по адресу: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_______________________ путем выкупа по остаточной стоимости (или в рассрочку на срок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___ (до десяти лет), равными суммами, первоначальный взнос __ (не менее 30%).</w:t>
      </w:r>
      <w:proofErr w:type="gramEnd"/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__________________</w:t>
      </w:r>
      <w:r w:rsidRPr="00B23CBB">
        <w:rPr>
          <w:color w:val="000000"/>
          <w:sz w:val="24"/>
          <w:lang w:val="ru-RU"/>
        </w:rPr>
        <w:t xml:space="preserve">___________________________________________________________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</w:t>
      </w:r>
      <w:r w:rsidRPr="00B23CBB">
        <w:rPr>
          <w:color w:val="000000"/>
          <w:sz w:val="24"/>
        </w:rPr>
        <w:t>     </w:t>
      </w:r>
      <w:r w:rsidRPr="00B23CBB">
        <w:rPr>
          <w:color w:val="000000"/>
          <w:sz w:val="24"/>
          <w:lang w:val="ru-RU"/>
        </w:rPr>
        <w:t xml:space="preserve"> (ФИО</w:t>
      </w:r>
      <w:proofErr w:type="gramStart"/>
      <w:r w:rsidRPr="00B23CBB">
        <w:rPr>
          <w:color w:val="000000"/>
          <w:sz w:val="24"/>
          <w:lang w:val="ru-RU"/>
        </w:rPr>
        <w:t>.п</w:t>
      </w:r>
      <w:proofErr w:type="gramEnd"/>
      <w:r w:rsidRPr="00B23CBB">
        <w:rPr>
          <w:color w:val="000000"/>
          <w:sz w:val="24"/>
          <w:lang w:val="ru-RU"/>
        </w:rPr>
        <w:t>олностью) (№ документа, удостоверяющий личность, когда и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 кем выдан. индивидуальный идентификационный номер)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Приложение: ____________________ </w:t>
      </w:r>
      <w:r w:rsidRPr="00B23CBB">
        <w:rPr>
          <w:sz w:val="20"/>
          <w:lang w:val="ru-RU"/>
        </w:rPr>
        <w:br/>
      </w:r>
      <w:proofErr w:type="gramStart"/>
      <w:r w:rsidRPr="00B23CBB">
        <w:rPr>
          <w:color w:val="000000"/>
          <w:sz w:val="24"/>
          <w:lang w:val="ru-RU"/>
        </w:rPr>
        <w:t xml:space="preserve">Согласен (-на) на использования </w:t>
      </w:r>
      <w:r w:rsidRPr="00B23CBB">
        <w:rPr>
          <w:color w:val="000000"/>
          <w:sz w:val="24"/>
          <w:lang w:val="ru-RU"/>
        </w:rPr>
        <w:t xml:space="preserve">сведений, составляющих охраняемую законом  тайну, содержащихся в информационных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 системах __________"__" ____ 20 __ г.__________(подпись)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(Согласие выражают все совершеннолетние члены семьи)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Я, ___________________________________,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(ФИО, степень родства</w:t>
      </w:r>
      <w:r w:rsidRPr="00B23CBB">
        <w:rPr>
          <w:color w:val="000000"/>
          <w:sz w:val="24"/>
          <w:lang w:val="ru-RU"/>
        </w:rPr>
        <w:t xml:space="preserve">, № документа, удостоверяющий личность, когда и кем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 выдан, индивидуальный идентификационный номер)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согласен (-на) на приватизацию квартиры на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 xml:space="preserve"> имя _______________ по адресу:__________ безвомездно (ФИО)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Согласен (-на) на использования сведений, составля</w:t>
      </w:r>
      <w:r w:rsidRPr="00B23CBB">
        <w:rPr>
          <w:color w:val="000000"/>
          <w:sz w:val="24"/>
          <w:lang w:val="ru-RU"/>
        </w:rPr>
        <w:t xml:space="preserve">ющих охраняемую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законом тайну, содержащихся в информационных системах</w:t>
      </w:r>
      <w:proofErr w:type="gramEnd"/>
      <w:r w:rsidRPr="00B23CBB">
        <w:rPr>
          <w:color w:val="000000"/>
          <w:sz w:val="24"/>
          <w:lang w:val="ru-RU"/>
        </w:rPr>
        <w:t xml:space="preserve"> __________ </w:t>
      </w:r>
      <w:r w:rsidRPr="00B23CBB">
        <w:rPr>
          <w:sz w:val="20"/>
          <w:lang w:val="ru-RU"/>
        </w:rPr>
        <w:br/>
      </w:r>
      <w:r w:rsidRPr="00B23CBB">
        <w:rPr>
          <w:color w:val="000000"/>
          <w:sz w:val="24"/>
          <w:lang w:val="ru-RU"/>
        </w:rPr>
        <w:t>"__" ____ 20 __ г.__________(подпись)</w:t>
      </w:r>
    </w:p>
    <w:bookmarkEnd w:id="61"/>
    <w:p w:rsidR="00FF5A7E" w:rsidRPr="00B23CBB" w:rsidRDefault="00B23CBB" w:rsidP="00B23CBB">
      <w:pPr>
        <w:spacing w:after="0" w:line="240" w:lineRule="auto"/>
        <w:rPr>
          <w:lang w:val="ru-RU"/>
        </w:rPr>
      </w:pPr>
      <w:r w:rsidRPr="00B23CBB">
        <w:rPr>
          <w:lang w:val="ru-RU"/>
        </w:rPr>
        <w:br/>
      </w:r>
    </w:p>
    <w:p w:rsidR="00FF5A7E" w:rsidRPr="00B23CBB" w:rsidRDefault="00B23CBB" w:rsidP="00B23CBB">
      <w:pPr>
        <w:spacing w:after="0" w:line="240" w:lineRule="auto"/>
        <w:rPr>
          <w:lang w:val="ru-RU"/>
        </w:rPr>
      </w:pPr>
      <w:r w:rsidRPr="00B23CBB">
        <w:rPr>
          <w:lang w:val="ru-RU"/>
        </w:rPr>
        <w:br/>
      </w:r>
      <w:r w:rsidRPr="00B23CBB">
        <w:rPr>
          <w:lang w:val="ru-RU"/>
        </w:rPr>
        <w:br/>
      </w:r>
    </w:p>
    <w:p w:rsidR="00FF5A7E" w:rsidRPr="00B23CBB" w:rsidRDefault="00B23CBB" w:rsidP="00B23CBB">
      <w:pPr>
        <w:pStyle w:val="disclaimer"/>
        <w:spacing w:line="240" w:lineRule="auto"/>
        <w:rPr>
          <w:lang w:val="ru-RU"/>
        </w:rPr>
      </w:pPr>
      <w:r w:rsidRPr="00B23CB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</w:t>
      </w:r>
      <w:r w:rsidRPr="00B23CBB">
        <w:rPr>
          <w:color w:val="000000"/>
          <w:lang w:val="ru-RU"/>
        </w:rPr>
        <w:t>н</w:t>
      </w:r>
    </w:p>
    <w:sectPr w:rsidR="00FF5A7E" w:rsidRPr="00B23CBB" w:rsidSect="00B23CBB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7E"/>
    <w:rsid w:val="00B23CBB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3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1985</Words>
  <Characters>11321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217</cp:lastModifiedBy>
  <cp:revision>2</cp:revision>
  <dcterms:created xsi:type="dcterms:W3CDTF">2021-05-24T09:42:00Z</dcterms:created>
  <dcterms:modified xsi:type="dcterms:W3CDTF">2021-05-24T09:46:00Z</dcterms:modified>
</cp:coreProperties>
</file>