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88"/>
        <w:gridCol w:w="3901"/>
      </w:tblGrid>
      <w:tr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Приложение 3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 xml:space="preserve">к Правилам государственных 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 xml:space="preserve">грантов для реализации новых 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 xml:space="preserve">бизнес-идей в рамках 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 xml:space="preserve">национального проекта по 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 xml:space="preserve">развитию предпринимательства 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на 2021 – 2025 годы</w:t>
            </w:r>
          </w:p>
        </w:tc>
      </w:tr>
      <w:tr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>
      <w:pPr>
        <w:spacing w:after="0"/>
        <w:rPr>
          <w:lang w:val="ru-RU"/>
        </w:rPr>
      </w:pPr>
      <w:bookmarkStart w:id="0" w:name="z2307"/>
      <w:r>
        <w:rPr>
          <w:b/>
          <w:color w:val="000000"/>
          <w:lang w:val="ru-RU"/>
        </w:rPr>
        <w:t xml:space="preserve"> Заявка на участие в конкурсном отборе на предоставление государственного гранта для реализации новых бизнес-идей</w:t>
      </w:r>
    </w:p>
    <w:p>
      <w:pPr>
        <w:spacing w:after="0"/>
        <w:jc w:val="both"/>
        <w:rPr>
          <w:lang w:val="ru-RU"/>
        </w:rPr>
      </w:pPr>
      <w:bookmarkStart w:id="1" w:name="z2308"/>
      <w:bookmarkEnd w:id="0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В _________________ области (города</w:t>
      </w:r>
    </w:p>
    <w:bookmarkEnd w:id="1"/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республиканского значения, столицы)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от ______________________________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_________________________________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(полное наименование юридического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лица, фамилия, имя, отчество (при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его наличии) физического лица)</w:t>
      </w:r>
    </w:p>
    <w:p>
      <w:pPr>
        <w:spacing w:after="0"/>
        <w:jc w:val="both"/>
        <w:rPr>
          <w:lang w:val="ru-RU"/>
        </w:rPr>
      </w:pPr>
      <w:bookmarkStart w:id="2" w:name="z2309"/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Прошу рассмотреть представленные материалы и заявляю об участии в конкурсном </w:t>
      </w:r>
    </w:p>
    <w:bookmarkEnd w:id="2"/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отборе для предоставления субъектам малого предпринимательства государственных 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>грантов для реализации новых бизнес-идей (на создание собственного бизнеса).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1. Сведения о заявителе: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для юридического лица: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наименование __________________________________________________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бизнес-идентификационный номер (далее – БИН) ____________________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фамилия, имя, отчество (при наличии) руководителя __________________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индивидуальный идентификационный номер (далее – ИИН) руководителя 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_____________________________________________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адрес __________________________________________________________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номер телефона (факса) __________________________________________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для физического лица, индивидуального предпринимателя: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наименование __________________________________________________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фамилия, имя, отчество (при наличии) _____________________________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ИИН __________________________________________________________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документ, удостоверяющий личность: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номер _________________________________________________________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кем выдано ____________________________________________________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дата выдачи ____________________________________________________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адрес _________________________________________________________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номер телефона (факса) __________________________________________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Уведомление о начале деятельности в качестве физического лица, индивидуального 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предпринимателя: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местонахождение _______________________________________________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дата уведомления _______________________________________________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2. Сведения о наличии текущего счета у субъекта малого предпринимательства в 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банке второго уровня: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Реквизиты банка: ________________________________________________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Наименование банка: ____________________________________________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БИК __________________________________________________________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ИИК __________________________________________________________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БИН __________________________________________________________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Кбе</w:t>
      </w:r>
      <w:proofErr w:type="spellEnd"/>
      <w:r>
        <w:rPr>
          <w:color w:val="000000"/>
          <w:sz w:val="28"/>
          <w:lang w:val="ru-RU"/>
        </w:rPr>
        <w:t xml:space="preserve"> ___________________________________________________________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3. Запрашиваемые денежные средства, всего, тысяч тенге _____________;</w:t>
      </w:r>
    </w:p>
    <w:p>
      <w:pPr>
        <w:spacing w:after="0"/>
        <w:jc w:val="both"/>
        <w:rPr>
          <w:lang w:val="ru-RU"/>
        </w:rPr>
      </w:pPr>
      <w:bookmarkStart w:id="3" w:name="z2310"/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в том числе по годам: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"/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Год</w:t>
            </w:r>
            <w:proofErr w:type="spellEnd"/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Сумма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тг</w:t>
            </w:r>
            <w:proofErr w:type="spellEnd"/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bookmarkStart w:id="4" w:name="z2311"/>
            <w:r>
              <w:rPr>
                <w:color w:val="000000"/>
                <w:sz w:val="20"/>
                <w:lang w:val="ru-RU"/>
              </w:rPr>
              <w:t>Цель</w:t>
            </w:r>
          </w:p>
          <w:bookmarkEnd w:id="4"/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(с раскрытием деталей бизнес-проекта)</w:t>
            </w:r>
          </w:p>
        </w:tc>
      </w:tr>
      <w:tr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jc w:val="both"/>
      </w:pPr>
      <w:bookmarkStart w:id="5" w:name="z2312"/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Подтверждаю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следующее</w:t>
      </w:r>
      <w:proofErr w:type="spellEnd"/>
      <w:r>
        <w:rPr>
          <w:color w:val="000000"/>
          <w:sz w:val="28"/>
        </w:rPr>
        <w:t>:</w:t>
      </w:r>
    </w:p>
    <w:p>
      <w:pPr>
        <w:spacing w:after="0"/>
        <w:jc w:val="both"/>
        <w:rPr>
          <w:lang w:val="ru-RU"/>
        </w:rPr>
      </w:pPr>
      <w:bookmarkStart w:id="6" w:name="z2313"/>
      <w:bookmarkEnd w:id="5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1) отсутствие просроченной задолженности по ранее предоставленным кредитам (займам);</w:t>
      </w:r>
    </w:p>
    <w:p>
      <w:pPr>
        <w:spacing w:after="0"/>
        <w:jc w:val="both"/>
        <w:rPr>
          <w:lang w:val="ru-RU"/>
        </w:rPr>
      </w:pPr>
      <w:bookmarkStart w:id="7" w:name="z2314"/>
      <w:bookmarkEnd w:id="6"/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2) сведения, содержащиеся в настоящей заявке, а также все затребованные региональным координатором документы представлены исключительно для предоставления государственных грантов в рамках настоящих Правил предоставления государственных грантов. </w:t>
      </w:r>
    </w:p>
    <w:p>
      <w:pPr>
        <w:spacing w:after="0"/>
        <w:jc w:val="both"/>
        <w:rPr>
          <w:lang w:val="ru-RU"/>
        </w:rPr>
      </w:pPr>
      <w:bookmarkStart w:id="8" w:name="z2315"/>
      <w:bookmarkEnd w:id="7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Гарантирую:</w:t>
      </w:r>
    </w:p>
    <w:p>
      <w:pPr>
        <w:spacing w:after="0"/>
        <w:jc w:val="both"/>
        <w:rPr>
          <w:lang w:val="ru-RU"/>
        </w:rPr>
      </w:pPr>
      <w:bookmarkStart w:id="9" w:name="z2316"/>
      <w:bookmarkEnd w:id="8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1) предоставлять и раскрывать по первому требованию регионального координатора любую информацию и документы, содержащие банковскую и коммерческую тайны, затребованные в рамках рассмотрения настоящей заявки;</w:t>
      </w:r>
    </w:p>
    <w:p>
      <w:pPr>
        <w:spacing w:after="0"/>
        <w:jc w:val="both"/>
        <w:rPr>
          <w:lang w:val="ru-RU"/>
        </w:rPr>
      </w:pPr>
      <w:bookmarkStart w:id="10" w:name="z2317"/>
      <w:bookmarkEnd w:id="9"/>
      <w:r>
        <w:rPr>
          <w:color w:val="000000"/>
          <w:sz w:val="28"/>
        </w:rPr>
        <w:lastRenderedPageBreak/>
        <w:t>     </w:t>
      </w:r>
      <w:r>
        <w:rPr>
          <w:color w:val="000000"/>
          <w:sz w:val="28"/>
          <w:lang w:val="ru-RU"/>
        </w:rPr>
        <w:t xml:space="preserve"> 2) незамедлительно уведомить регионального координатора в случае изменения данных, указанных в заявке.</w:t>
      </w:r>
    </w:p>
    <w:p>
      <w:pPr>
        <w:spacing w:after="0"/>
        <w:jc w:val="both"/>
        <w:rPr>
          <w:lang w:val="ru-RU"/>
        </w:rPr>
      </w:pPr>
      <w:bookmarkStart w:id="11" w:name="z2318"/>
      <w:bookmarkEnd w:id="10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Согласен с тем, что:</w:t>
      </w:r>
    </w:p>
    <w:p>
      <w:pPr>
        <w:spacing w:after="0"/>
        <w:jc w:val="both"/>
        <w:rPr>
          <w:lang w:val="ru-RU"/>
        </w:rPr>
      </w:pPr>
      <w:bookmarkStart w:id="12" w:name="z2319"/>
      <w:bookmarkEnd w:id="11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1) региональным координатором и конкурсной комиссией допускается проводить проверку представленных сведений;</w:t>
      </w:r>
    </w:p>
    <w:p>
      <w:pPr>
        <w:spacing w:after="0"/>
        <w:jc w:val="both"/>
        <w:rPr>
          <w:lang w:val="ru-RU"/>
        </w:rPr>
      </w:pPr>
      <w:bookmarkStart w:id="13" w:name="z2320"/>
      <w:bookmarkEnd w:id="12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2) региональным координатором допускается не проверять действительность указанных данных;</w:t>
      </w:r>
    </w:p>
    <w:p>
      <w:pPr>
        <w:spacing w:after="0"/>
        <w:jc w:val="both"/>
        <w:rPr>
          <w:lang w:val="ru-RU"/>
        </w:rPr>
      </w:pPr>
      <w:bookmarkStart w:id="14" w:name="z2321"/>
      <w:bookmarkEnd w:id="13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3) в случае выявления недостоверности указанных данных и информации, настоящая заявка отклоняется на любом этапе ее рассмотрения;</w:t>
      </w:r>
    </w:p>
    <w:p>
      <w:pPr>
        <w:spacing w:after="0"/>
        <w:jc w:val="both"/>
        <w:rPr>
          <w:lang w:val="ru-RU"/>
        </w:rPr>
      </w:pPr>
      <w:bookmarkStart w:id="15" w:name="z2322"/>
      <w:bookmarkEnd w:id="14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4) региональный координатор вправе представлять указанные в настоящей заявке сведения, информацию и представленные предпринимателем документы заинтересованным третьим лицам (право которых на получение информации в рамках национального проекта предусмотрено законодательством Республики Казахстан), а также в уполномоченный орган по предпринимательству, уполномоченный орган по регулированию, контролю и надзору финансового рынка и финансовых организаций, АО "Национальный управляющий холдинг "Байтерек";</w:t>
      </w:r>
    </w:p>
    <w:p>
      <w:pPr>
        <w:spacing w:after="0"/>
        <w:jc w:val="both"/>
        <w:rPr>
          <w:lang w:val="ru-RU"/>
        </w:rPr>
      </w:pPr>
      <w:bookmarkStart w:id="16" w:name="z2323"/>
      <w:bookmarkEnd w:id="15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5) региональный координатор оставляет за собой право проверки любой сообщаемой предпринимателем о себе информации, а документы, представленные предпринимателем, будут храниться у регионального координатора, даже если государственный грант не будет предоставлен;</w:t>
      </w:r>
    </w:p>
    <w:p>
      <w:pPr>
        <w:spacing w:after="0"/>
        <w:jc w:val="both"/>
        <w:rPr>
          <w:lang w:val="ru-RU"/>
        </w:rPr>
      </w:pPr>
      <w:bookmarkStart w:id="17" w:name="z2324"/>
      <w:bookmarkEnd w:id="16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6) принятие региональным координатором данной заявки к рассмотрению, а также возможные расходы предпринимателя (на оформление необходимых для получения целевого гранта документов) не являются обязательством регионального координатора предоставить целевой грант или возместить понесенные предпринимателем издержки.</w:t>
      </w:r>
    </w:p>
    <w:p>
      <w:pPr>
        <w:spacing w:after="0"/>
        <w:jc w:val="both"/>
        <w:rPr>
          <w:lang w:val="ru-RU"/>
        </w:rPr>
      </w:pPr>
      <w:bookmarkStart w:id="18" w:name="z2325"/>
      <w:bookmarkEnd w:id="17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Ознакомлен с условиями конкурса и Правилами предоставления государственных грантов для реализации новых бизнес-идей в рамках национального проекта по развитию предпринимательства на 2021 – 2025 годы.</w:t>
      </w:r>
    </w:p>
    <w:p>
      <w:pPr>
        <w:spacing w:after="0"/>
        <w:jc w:val="both"/>
        <w:rPr>
          <w:lang w:val="ru-RU"/>
        </w:rPr>
      </w:pPr>
      <w:bookmarkStart w:id="19" w:name="z2326"/>
      <w:bookmarkEnd w:id="18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Подтверждаю достоверность представленной информации, осведомлен об ответственности за представление недостоверных сведений в соответствии с законодательством Республики Казахстан и даю согласие на использование сведений, составляющих охраняемую законом тайну, а также на сбор, обработку, хранение, выгрузку и использование персональных данных и иной информации.</w:t>
      </w:r>
    </w:p>
    <w:p>
      <w:pPr>
        <w:spacing w:after="0"/>
        <w:jc w:val="both"/>
        <w:rPr>
          <w:lang w:val="ru-RU"/>
        </w:rPr>
      </w:pPr>
      <w:bookmarkStart w:id="20" w:name="z2327"/>
      <w:bookmarkEnd w:id="19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Подписано и отправлено заявителем в 00:00 часов "__" ______ 20__ года:</w:t>
      </w:r>
    </w:p>
    <w:bookmarkEnd w:id="20"/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Данные из ЭЦП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Дата и время подписания ЭЦП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Уведомление о принятии заявки: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Принято региональным координатором в 00:00 часов "__" 20____ года: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Данные из ЭЦП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Дата и время подписания ЭЦП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53"/>
        <w:gridCol w:w="3836"/>
      </w:tblGrid>
      <w:tr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Приложение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 xml:space="preserve">к заявке на участие в 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 xml:space="preserve">конкурсном отборе на 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 xml:space="preserve">предоставление 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 xml:space="preserve">государственного гранта для 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реализации новых бизнес-идей</w:t>
            </w:r>
          </w:p>
        </w:tc>
      </w:tr>
      <w:tr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>
      <w:pPr>
        <w:spacing w:after="0"/>
      </w:pPr>
      <w:bookmarkStart w:id="21" w:name="z2330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Сведения</w:t>
      </w:r>
      <w:proofErr w:type="spellEnd"/>
      <w:r>
        <w:rPr>
          <w:b/>
          <w:color w:val="000000"/>
        </w:rPr>
        <w:t xml:space="preserve"> о </w:t>
      </w:r>
      <w:proofErr w:type="spellStart"/>
      <w:r>
        <w:rPr>
          <w:b/>
          <w:color w:val="000000"/>
        </w:rPr>
        <w:t>проекте</w:t>
      </w:r>
      <w:proofErr w:type="spellEnd"/>
    </w:p>
    <w:p>
      <w:pPr>
        <w:spacing w:after="0"/>
        <w:jc w:val="both"/>
      </w:pPr>
      <w:bookmarkStart w:id="22" w:name="z2331"/>
      <w:bookmarkEnd w:id="21"/>
      <w:r>
        <w:rPr>
          <w:color w:val="000000"/>
          <w:sz w:val="28"/>
        </w:rPr>
        <w:t xml:space="preserve">      1. </w:t>
      </w:r>
      <w:proofErr w:type="spellStart"/>
      <w:r>
        <w:rPr>
          <w:color w:val="000000"/>
          <w:sz w:val="28"/>
        </w:rPr>
        <w:t>Общая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информация</w:t>
      </w:r>
      <w:proofErr w:type="spellEnd"/>
      <w:r>
        <w:rPr>
          <w:color w:val="000000"/>
          <w:sz w:val="28"/>
        </w:rPr>
        <w:t>:</w:t>
      </w:r>
    </w:p>
    <w:bookmarkEnd w:id="22"/>
    <w:p>
      <w:pPr>
        <w:spacing w:after="0"/>
        <w:jc w:val="both"/>
      </w:pP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наименование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проекта</w:t>
      </w:r>
      <w:proofErr w:type="spellEnd"/>
      <w:r>
        <w:rPr>
          <w:color w:val="000000"/>
          <w:sz w:val="28"/>
        </w:rPr>
        <w:t xml:space="preserve"> _______________________________________;</w:t>
      </w:r>
    </w:p>
    <w:p>
      <w:pPr>
        <w:spacing w:after="0"/>
        <w:jc w:val="both"/>
      </w:pP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краткое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описание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проекта</w:t>
      </w:r>
      <w:proofErr w:type="spellEnd"/>
      <w:r>
        <w:rPr>
          <w:color w:val="000000"/>
          <w:sz w:val="28"/>
        </w:rPr>
        <w:t xml:space="preserve"> ____________________________________;</w:t>
      </w:r>
    </w:p>
    <w:p>
      <w:pPr>
        <w:spacing w:after="0"/>
        <w:jc w:val="both"/>
      </w:pP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место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реализации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проекта</w:t>
      </w:r>
      <w:proofErr w:type="spellEnd"/>
      <w:r>
        <w:rPr>
          <w:color w:val="000000"/>
          <w:sz w:val="28"/>
        </w:rPr>
        <w:t xml:space="preserve"> ____________________________________;</w:t>
      </w:r>
    </w:p>
    <w:p>
      <w:pPr>
        <w:spacing w:after="0"/>
        <w:jc w:val="both"/>
      </w:pP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дата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запуска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проекта</w:t>
      </w:r>
      <w:proofErr w:type="spellEnd"/>
      <w:r>
        <w:rPr>
          <w:color w:val="000000"/>
          <w:sz w:val="28"/>
        </w:rPr>
        <w:t xml:space="preserve"> _________________________________________;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профилирующее направление деятельности (*заполняется в случае реализации 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проекта в областных центрах, городах Нур-Султане, Алматы, Шымкенте и Семее) 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__________________________________;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целевая аудитория пользователей продукции/услуг ________________;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наличие земельного участка и/или помещения (аренда или собственное) 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________________________;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кадастровый номер участка и/или помещения (при наличии) 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_______________________;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наличие необходимого оборудования/вспомогательных материалов (перечислить при 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наличии): __________________________________.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Данные о деятельности предпринимателя по общему классификатору видов 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экономической деятельности (ОКЭД):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секция: _____________________________________________________;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раздел: _____________________________________________________;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группа: _____________________________________________________;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класс: ______________________________________________________;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подкласс: ___________________________________________________.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2. Стратегия продвижения проекта/продукта на рынок: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объем и емкость рынка продукта, анализ современного состояния и перспектив 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развития отрасли, в которой будет реализован проект ___________;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обоснование потенциальной доли рынка, которую способна занять предлагаемая 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продукция _____________________;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основные тенденции на исследуемых рынках, ожидаемые изменения ____;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наличие договоренностей с потенциальными потребителями продукции и документы, 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подтверждающие готовность приобретать продукцию (протоколы намерений, 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предварительные договоры поставки, договоры поставки) _______;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наличие факторов, обеспечивающих существенное влияние на успешную реализацию 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продукции на данном рынке (ценовая политика, превосходство продукции по 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техническим характеристикам, репутация на рынке, отношения с контрагентами, 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трудовой коллектив, не рядовые качества продукции, географические и иные 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особенности) __________________________________;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конкурентные преимущества создаваемого продукта, сравнение технико-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экономических характеристик с аналогами (приводится сравнительный анализ 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альтернативных решений по техническим и стоимостным характеристикам 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(технический уровень и стоимость предлагаемых для производства товаров, услуг в 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сопоставлении с аналогами, ссылки на источник информации):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показателей</w:t>
            </w:r>
            <w:proofErr w:type="spellEnd"/>
          </w:p>
        </w:tc>
        <w:tc>
          <w:tcPr>
            <w:tcW w:w="922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Значение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показателей</w:t>
            </w:r>
            <w:proofErr w:type="spellEnd"/>
          </w:p>
        </w:tc>
      </w:tr>
      <w:tr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предлагаемый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образец</w:t>
            </w:r>
            <w:proofErr w:type="spellEnd"/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аналог</w:t>
            </w:r>
            <w:proofErr w:type="spellEnd"/>
            <w:r>
              <w:rPr>
                <w:color w:val="000000"/>
                <w:sz w:val="20"/>
              </w:rPr>
              <w:t xml:space="preserve"> № 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аналог</w:t>
            </w:r>
            <w:proofErr w:type="spellEnd"/>
            <w:r>
              <w:rPr>
                <w:color w:val="000000"/>
                <w:sz w:val="20"/>
              </w:rPr>
              <w:t xml:space="preserve"> № 2</w:t>
            </w:r>
          </w:p>
        </w:tc>
      </w:tr>
      <w:tr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jc w:val="both"/>
      </w:pPr>
      <w:bookmarkStart w:id="23" w:name="z2332"/>
      <w:r>
        <w:rPr>
          <w:color w:val="000000"/>
          <w:sz w:val="28"/>
        </w:rPr>
        <w:t xml:space="preserve">      3. </w:t>
      </w:r>
      <w:proofErr w:type="spellStart"/>
      <w:r>
        <w:rPr>
          <w:color w:val="000000"/>
          <w:sz w:val="28"/>
        </w:rPr>
        <w:t>Команда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проекта</w:t>
      </w:r>
      <w:proofErr w:type="spellEnd"/>
      <w:r>
        <w:rPr>
          <w:color w:val="000000"/>
          <w:sz w:val="28"/>
        </w:rPr>
        <w:t>:</w:t>
      </w:r>
    </w:p>
    <w:bookmarkEnd w:id="23"/>
    <w:p>
      <w:pPr>
        <w:spacing w:after="0"/>
        <w:jc w:val="both"/>
      </w:pP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количество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наемных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сотрудников</w:t>
      </w:r>
      <w:proofErr w:type="spellEnd"/>
      <w:r>
        <w:rPr>
          <w:color w:val="000000"/>
          <w:sz w:val="28"/>
        </w:rPr>
        <w:t xml:space="preserve"> ______________________________;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опыт работы в сфере предпринимательской деятельности и планируемой к реализации 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сфере (наличие соответствующей компетенции, умений, навыков или образования) 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______________________________.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4. Реализация проекта: 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срок окупаемости проекта, месяц __________________________________;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Виды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расходов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статей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расходов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Сумма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расходов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тысяч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тенге</w:t>
            </w:r>
            <w:proofErr w:type="spellEnd"/>
          </w:p>
        </w:tc>
      </w:tr>
      <w:tr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Собственные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средства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Средства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гранта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Всего</w:t>
            </w:r>
            <w:proofErr w:type="spellEnd"/>
            <w:r>
              <w:rPr>
                <w:color w:val="000000"/>
                <w:sz w:val="20"/>
              </w:rPr>
              <w:t>: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jc w:val="both"/>
        <w:rPr>
          <w:lang w:val="ru-RU"/>
        </w:rPr>
      </w:pPr>
      <w:bookmarkStart w:id="24" w:name="z2333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5. Ожидаемый экономический эффект по проекту:</w:t>
      </w:r>
    </w:p>
    <w:p>
      <w:pPr>
        <w:spacing w:after="0"/>
        <w:jc w:val="both"/>
        <w:rPr>
          <w:lang w:val="ru-RU"/>
        </w:rPr>
      </w:pPr>
      <w:bookmarkStart w:id="25" w:name="z2334"/>
      <w:bookmarkEnd w:id="24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5.1 информация на дату подачи заявки: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5"/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Количество действующих рабочих мест, за исключением руководителя, чел.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</w:p>
          <w:p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Сумма поступлений в виде налогов за предыдущий финансовый год, тысяч тенге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</w:p>
          <w:p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</w:tbl>
    <w:p>
      <w:pPr>
        <w:spacing w:after="0"/>
        <w:jc w:val="both"/>
      </w:pPr>
      <w:bookmarkStart w:id="26" w:name="z2335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5.2 </w:t>
      </w:r>
      <w:proofErr w:type="spellStart"/>
      <w:r>
        <w:rPr>
          <w:color w:val="000000"/>
          <w:sz w:val="28"/>
        </w:rPr>
        <w:t>прогнозная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информация</w:t>
      </w:r>
      <w:proofErr w:type="spellEnd"/>
      <w:r>
        <w:rPr>
          <w:color w:val="000000"/>
          <w:sz w:val="28"/>
        </w:rPr>
        <w:t>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6"/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Годы</w:t>
            </w:r>
            <w:proofErr w:type="spellEnd"/>
          </w:p>
        </w:tc>
        <w:tc>
          <w:tcPr>
            <w:tcW w:w="82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Прогноз</w:t>
            </w:r>
            <w:proofErr w:type="spellEnd"/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Сумма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</w:t>
            </w:r>
            <w:proofErr w:type="spellEnd"/>
            <w:r>
              <w:rPr>
                <w:color w:val="000000"/>
                <w:sz w:val="20"/>
              </w:rPr>
              <w:t xml:space="preserve"> 4 </w:t>
            </w:r>
            <w:proofErr w:type="spellStart"/>
            <w:r>
              <w:rPr>
                <w:color w:val="000000"/>
                <w:sz w:val="20"/>
              </w:rPr>
              <w:t>года</w:t>
            </w:r>
            <w:proofErr w:type="spellEnd"/>
          </w:p>
        </w:tc>
      </w:tr>
      <w:tr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текущий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год</w:t>
            </w:r>
            <w:proofErr w:type="spellEnd"/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1-ый </w:t>
            </w:r>
            <w:proofErr w:type="spellStart"/>
            <w:r>
              <w:rPr>
                <w:color w:val="000000"/>
                <w:sz w:val="20"/>
              </w:rPr>
              <w:t>год</w:t>
            </w:r>
            <w:proofErr w:type="spellEnd"/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2-ой </w:t>
            </w:r>
            <w:proofErr w:type="spellStart"/>
            <w:r>
              <w:rPr>
                <w:color w:val="000000"/>
                <w:sz w:val="20"/>
              </w:rPr>
              <w:t>год</w:t>
            </w:r>
            <w:proofErr w:type="spellEnd"/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3-ий </w:t>
            </w:r>
            <w:proofErr w:type="spellStart"/>
            <w:r>
              <w:rPr>
                <w:color w:val="000000"/>
                <w:sz w:val="20"/>
              </w:rPr>
              <w:t>год</w:t>
            </w:r>
            <w:proofErr w:type="spellEnd"/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Количество создаваемых новых рабочих мест, чел.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</w:p>
          <w:p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</w:p>
          <w:p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Сумма новых поступлений в виде налогов, тысяч тенге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</w:p>
          <w:p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</w:p>
          <w:p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</w:p>
          <w:p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</w:p>
          <w:p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</w:p>
          <w:p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Чистая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прибыль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тысяч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тенге</w:t>
            </w:r>
            <w:proofErr w:type="spellEnd"/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jc w:val="both"/>
      </w:pPr>
      <w:bookmarkStart w:id="27" w:name="z2336"/>
      <w:r>
        <w:rPr>
          <w:color w:val="000000"/>
          <w:sz w:val="28"/>
        </w:rPr>
        <w:t>      .</w:t>
      </w:r>
    </w:p>
    <w:p>
      <w:pPr>
        <w:spacing w:after="0"/>
        <w:jc w:val="both"/>
      </w:pPr>
      <w:bookmarkStart w:id="28" w:name="z2337"/>
      <w:bookmarkEnd w:id="27"/>
      <w:r>
        <w:rPr>
          <w:color w:val="000000"/>
          <w:sz w:val="28"/>
        </w:rPr>
        <w:t xml:space="preserve">      6. </w:t>
      </w:r>
      <w:proofErr w:type="spellStart"/>
      <w:r>
        <w:rPr>
          <w:color w:val="000000"/>
          <w:sz w:val="28"/>
        </w:rPr>
        <w:t>Управление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рисками</w:t>
      </w:r>
      <w:proofErr w:type="spellEnd"/>
      <w:r>
        <w:rPr>
          <w:color w:val="000000"/>
          <w:sz w:val="28"/>
        </w:rPr>
        <w:t>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8"/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Виды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риска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Вероятность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наступления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риска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Способы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регулирования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риска</w:t>
            </w:r>
            <w:proofErr w:type="spellEnd"/>
          </w:p>
        </w:tc>
      </w:tr>
      <w:tr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Имущественный (вероятность потери предприятием части своего имущества, его порчи и недополучения доходов в процессе осуществления производственной и финансовой деятельности)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</w:p>
          <w:p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</w:p>
          <w:p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Маркетинговый (вероятность недополучения прибыли из-за снижения объема реализации или цены товара)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</w:p>
          <w:p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</w:p>
          <w:p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Отраслевой (вероятность потерь вследствие неисполнения должником своих обязательств в </w:t>
            </w:r>
            <w:r>
              <w:rPr>
                <w:color w:val="000000"/>
                <w:sz w:val="20"/>
                <w:lang w:val="ru-RU"/>
              </w:rPr>
              <w:lastRenderedPageBreak/>
              <w:t>результате изменения экономического состояния отрасли)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</w:p>
          <w:p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</w:p>
          <w:p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</w:tbl>
    <w:p>
      <w:pPr>
        <w:spacing w:after="0"/>
        <w:jc w:val="both"/>
      </w:pPr>
      <w:bookmarkStart w:id="29" w:name="z2338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7. </w:t>
      </w:r>
      <w:proofErr w:type="spellStart"/>
      <w:r>
        <w:rPr>
          <w:color w:val="000000"/>
          <w:sz w:val="28"/>
        </w:rPr>
        <w:t>Сведения</w:t>
      </w:r>
      <w:proofErr w:type="spellEnd"/>
      <w:r>
        <w:rPr>
          <w:color w:val="000000"/>
          <w:sz w:val="28"/>
        </w:rPr>
        <w:t xml:space="preserve"> о </w:t>
      </w:r>
      <w:proofErr w:type="spellStart"/>
      <w:r>
        <w:rPr>
          <w:color w:val="000000"/>
          <w:sz w:val="28"/>
        </w:rPr>
        <w:t>представленных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документах</w:t>
      </w:r>
      <w:proofErr w:type="spellEnd"/>
      <w:r>
        <w:rPr>
          <w:color w:val="000000"/>
          <w:sz w:val="28"/>
        </w:rPr>
        <w:t>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9"/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документа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Наименование электронного файла (в формате .</w:t>
            </w:r>
            <w:r>
              <w:rPr>
                <w:color w:val="000000"/>
                <w:sz w:val="20"/>
              </w:rPr>
              <w:t>pdf</w:t>
            </w:r>
            <w:r>
              <w:rPr>
                <w:color w:val="000000"/>
                <w:sz w:val="20"/>
                <w:lang w:val="ru-RU"/>
              </w:rPr>
              <w:t>)</w:t>
            </w:r>
          </w:p>
        </w:tc>
      </w:tr>
      <w:tr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Документ (при наличии), подтверждающий прохождение предпринимателем краткосрочного обучения на курсах в рамках национального проекта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</w:p>
          <w:p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Выписка из банковского счета о наличии на счете предпринимателя денежных средств не менее 10 % от объема предоставляемого государственного гранта или документы, подтверждающие оценочную стоимость движимого и/или недвижимого имущества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</w:p>
          <w:p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</w:tbl>
    <w:p>
      <w:pPr>
        <w:spacing w:after="0"/>
        <w:jc w:val="both"/>
        <w:rPr>
          <w:lang w:val="ru-RU"/>
        </w:rPr>
      </w:pPr>
      <w:bookmarkStart w:id="30" w:name="z2339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8. Дополнительные сведения:</w:t>
      </w:r>
    </w:p>
    <w:p>
      <w:pPr>
        <w:spacing w:after="0"/>
        <w:jc w:val="both"/>
        <w:rPr>
          <w:lang w:val="ru-RU"/>
        </w:rPr>
      </w:pPr>
      <w:bookmarkStart w:id="31" w:name="z2340"/>
      <w:bookmarkEnd w:id="30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1) опишите конкурентоспособность бизнес-проекта (проработка рыночной потребности – маркетинговый анализ) (оценка проекта должна исходить из данных, отраженных в заявке);</w:t>
      </w:r>
    </w:p>
    <w:p>
      <w:pPr>
        <w:spacing w:after="0"/>
        <w:jc w:val="both"/>
        <w:rPr>
          <w:lang w:val="ru-RU"/>
        </w:rPr>
      </w:pPr>
      <w:bookmarkStart w:id="32" w:name="z2341"/>
      <w:bookmarkEnd w:id="31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2) опишите готовность бизнес-проекта по вашему мнению к внедрению (уровень готовности проекта для запуска производства);</w:t>
      </w:r>
    </w:p>
    <w:p>
      <w:pPr>
        <w:spacing w:after="0"/>
        <w:jc w:val="both"/>
        <w:rPr>
          <w:lang w:val="ru-RU"/>
        </w:rPr>
      </w:pPr>
      <w:bookmarkStart w:id="33" w:name="z2342"/>
      <w:bookmarkEnd w:id="32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3) опишите какая существует экономическая выгода от реализации проекта;</w:t>
      </w:r>
    </w:p>
    <w:p>
      <w:pPr>
        <w:spacing w:after="0"/>
        <w:jc w:val="both"/>
        <w:rPr>
          <w:lang w:val="ru-RU"/>
        </w:rPr>
      </w:pPr>
      <w:bookmarkStart w:id="34" w:name="z2343"/>
      <w:bookmarkEnd w:id="33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4) опишите насколько, по вашему мнению, срок окупаемости по данному проекту достаточен для эффективного управления проектом;</w:t>
      </w:r>
    </w:p>
    <w:p>
      <w:pPr>
        <w:spacing w:after="0"/>
        <w:jc w:val="both"/>
        <w:rPr>
          <w:lang w:val="ru-RU"/>
        </w:rPr>
      </w:pPr>
      <w:bookmarkStart w:id="35" w:name="z2344"/>
      <w:bookmarkEnd w:id="34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5) опишите чем вы руководствовались при расчете новых рабочих мест по данному проекту, соответствует ли это количество достижению нужных результатов;</w:t>
      </w:r>
    </w:p>
    <w:p>
      <w:pPr>
        <w:spacing w:after="0"/>
        <w:jc w:val="both"/>
        <w:rPr>
          <w:lang w:val="ru-RU"/>
        </w:rPr>
      </w:pPr>
      <w:bookmarkStart w:id="36" w:name="z2345"/>
      <w:bookmarkEnd w:id="35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6) опишите опыт работы предпринимателя для реализации данного проекта в части его соответствия для достижения цели;</w:t>
      </w:r>
    </w:p>
    <w:p>
      <w:pPr>
        <w:spacing w:after="0"/>
        <w:jc w:val="both"/>
        <w:rPr>
          <w:lang w:val="ru-RU"/>
        </w:rPr>
      </w:pPr>
      <w:bookmarkStart w:id="37" w:name="z2346"/>
      <w:bookmarkEnd w:id="36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7) опишите насколько стабильно будет, по вашему мнению, получение чистой прибыли от реализации проекта (оценивается в зависимости от влияния сезонности, праздничных дней на реализацию проекта);</w:t>
      </w:r>
    </w:p>
    <w:p>
      <w:pPr>
        <w:spacing w:after="0"/>
        <w:jc w:val="both"/>
        <w:rPr>
          <w:lang w:val="ru-RU"/>
        </w:rPr>
      </w:pPr>
      <w:bookmarkStart w:id="38" w:name="z2347"/>
      <w:bookmarkEnd w:id="37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8) опишите ваши планируемые действия по переориентации проекта на другую отрасль в случае возникновения рисков (экономические, маркетинговые) (при оценке необходимо руководствоваться данными, указанными в заявке, а также исходить из направленности проекта);</w:t>
      </w:r>
    </w:p>
    <w:p>
      <w:pPr>
        <w:spacing w:after="0"/>
        <w:jc w:val="both"/>
        <w:rPr>
          <w:lang w:val="ru-RU"/>
        </w:rPr>
      </w:pPr>
      <w:bookmarkStart w:id="39" w:name="z2348"/>
      <w:bookmarkEnd w:id="38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9) опишите рынки сбыта для реализации проекта, имеющиеся наработки по поиску потенциальных покупателей или предварительные договоренности с потенциальными заказчиками;</w:t>
      </w:r>
    </w:p>
    <w:p>
      <w:pPr>
        <w:spacing w:after="0"/>
        <w:jc w:val="both"/>
        <w:rPr>
          <w:lang w:val="ru-RU"/>
        </w:rPr>
      </w:pPr>
      <w:bookmarkStart w:id="40" w:name="z2349"/>
      <w:bookmarkEnd w:id="39"/>
      <w:r>
        <w:rPr>
          <w:color w:val="000000"/>
          <w:sz w:val="28"/>
        </w:rPr>
        <w:lastRenderedPageBreak/>
        <w:t>     </w:t>
      </w:r>
      <w:r>
        <w:rPr>
          <w:color w:val="000000"/>
          <w:sz w:val="28"/>
          <w:lang w:val="ru-RU"/>
        </w:rPr>
        <w:t xml:space="preserve"> 10) опишите новизну бизнес-идеи (оригинальность, применимость, полезность, возможность реализации, наличие аналогов) (для инвалидов не применяется).</w:t>
      </w:r>
    </w:p>
    <w:p>
      <w:pPr>
        <w:spacing w:after="0"/>
        <w:jc w:val="both"/>
        <w:rPr>
          <w:lang w:val="ru-RU"/>
        </w:rPr>
      </w:pPr>
      <w:bookmarkStart w:id="41" w:name="z2350"/>
      <w:bookmarkEnd w:id="40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9. Дополнительная информация:</w:t>
      </w:r>
    </w:p>
    <w:p>
      <w:pPr>
        <w:spacing w:after="0"/>
        <w:jc w:val="both"/>
        <w:rPr>
          <w:lang w:val="ru-RU"/>
        </w:rPr>
      </w:pPr>
      <w:bookmarkStart w:id="42" w:name="z2351"/>
      <w:bookmarkEnd w:id="41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Основные плановые экономические показатели (расходы на производство, прибыль, чистая прибыль, рентабельность выпускаемого продукта) к концу реализации проекта приложить расчет показателей в формате </w:t>
      </w:r>
      <w:r>
        <w:rPr>
          <w:color w:val="000000"/>
          <w:sz w:val="28"/>
        </w:rPr>
        <w:t>Excel</w:t>
      </w:r>
      <w:r>
        <w:rPr>
          <w:color w:val="000000"/>
          <w:sz w:val="28"/>
          <w:lang w:val="ru-RU"/>
        </w:rPr>
        <w:t>.</w:t>
      </w:r>
    </w:p>
    <w:p>
      <w:pPr>
        <w:spacing w:after="0"/>
        <w:jc w:val="both"/>
        <w:rPr>
          <w:lang w:val="ru-RU"/>
        </w:rPr>
      </w:pPr>
      <w:bookmarkStart w:id="43" w:name="z2352"/>
      <w:bookmarkEnd w:id="42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Расчет плана-прогноза доходов, расходов, движения денег, в разбивке по месяцам с приложением расчетов в табличном виде в формате </w:t>
      </w:r>
      <w:r>
        <w:rPr>
          <w:color w:val="000000"/>
          <w:sz w:val="28"/>
        </w:rPr>
        <w:t>Excel</w:t>
      </w:r>
      <w:r>
        <w:rPr>
          <w:color w:val="000000"/>
          <w:sz w:val="28"/>
          <w:lang w:val="ru-RU"/>
        </w:rPr>
        <w:t>. Расчеты по доходам с расшифровкой по видам деятельности, по затратам с расшифровкой по статьям затрат.</w:t>
      </w:r>
    </w:p>
    <w:p>
      <w:pPr>
        <w:spacing w:after="0"/>
        <w:jc w:val="both"/>
      </w:pPr>
      <w:bookmarkStart w:id="44" w:name="z2353"/>
      <w:bookmarkEnd w:id="43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______________________</w:t>
      </w:r>
    </w:p>
    <w:bookmarkEnd w:id="44"/>
    <w:p/>
    <w:sectPr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B63A44-439F-4777-9B0B-1A6C2EF5B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2041</Words>
  <Characters>11639</Characters>
  <Application>Microsoft Office Word</Application>
  <DocSecurity>0</DocSecurity>
  <Lines>96</Lines>
  <Paragraphs>27</Paragraphs>
  <ScaleCrop>false</ScaleCrop>
  <Company/>
  <LinksUpToDate>false</LinksUpToDate>
  <CharactersWithSpaces>13653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User112</dc:creator>
  <cp:keywords/>
  <dc:description/>
  <cp:lastModifiedBy>User112</cp:lastModifiedBy>
  <cp:revision>2</cp:revision>
  <dcterms:created xsi:type="dcterms:W3CDTF">2022-04-04T22:44:00Z</dcterms:created>
  <dcterms:modified xsi:type="dcterms:W3CDTF">2022-04-04T22:45:00Z</dcterms:modified>
</cp:coreProperties>
</file>